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3D87D" w14:textId="5920B1C8" w:rsidR="00682BDD" w:rsidRPr="00965086" w:rsidRDefault="0040703E" w:rsidP="1CF553F2">
      <w:pPr>
        <w:rPr>
          <w:rFonts w:asciiTheme="majorHAnsi" w:hAnsiTheme="majorHAnsi"/>
          <w:b/>
          <w:bCs/>
          <w:sz w:val="22"/>
          <w:szCs w:val="22"/>
        </w:rPr>
      </w:pPr>
      <w:r w:rsidRPr="1CF553F2">
        <w:rPr>
          <w:rFonts w:asciiTheme="majorHAnsi" w:hAnsiTheme="majorHAnsi"/>
          <w:b/>
          <w:bCs/>
          <w:sz w:val="22"/>
          <w:szCs w:val="22"/>
        </w:rPr>
        <w:t>Protocol</w:t>
      </w:r>
      <w:r w:rsidR="00687093" w:rsidRPr="1CF553F2">
        <w:rPr>
          <w:rFonts w:asciiTheme="majorHAnsi" w:hAnsiTheme="majorHAnsi"/>
          <w:b/>
          <w:bCs/>
          <w:sz w:val="22"/>
          <w:szCs w:val="22"/>
        </w:rPr>
        <w:t>:</w:t>
      </w:r>
      <w:r w:rsidRPr="1CF553F2">
        <w:rPr>
          <w:rFonts w:asciiTheme="majorHAnsi" w:hAnsiTheme="majorHAnsi"/>
          <w:b/>
          <w:bCs/>
          <w:sz w:val="22"/>
          <w:szCs w:val="22"/>
        </w:rPr>
        <w:t xml:space="preserve"> </w:t>
      </w:r>
      <w:r w:rsidR="00682BDD" w:rsidRPr="1CF553F2">
        <w:rPr>
          <w:rFonts w:asciiTheme="majorHAnsi" w:hAnsiTheme="majorHAnsi"/>
          <w:b/>
          <w:bCs/>
          <w:sz w:val="22"/>
          <w:szCs w:val="22"/>
        </w:rPr>
        <w:t xml:space="preserve"> </w:t>
      </w:r>
      <w:r w:rsidR="00687093" w:rsidRPr="1CF553F2">
        <w:rPr>
          <w:rFonts w:asciiTheme="majorHAnsi" w:hAnsiTheme="majorHAnsi"/>
          <w:b/>
          <w:bCs/>
          <w:sz w:val="22"/>
          <w:szCs w:val="22"/>
        </w:rPr>
        <w:t>V</w:t>
      </w:r>
      <w:r w:rsidR="00682BDD" w:rsidRPr="1CF553F2">
        <w:rPr>
          <w:rFonts w:asciiTheme="majorHAnsi" w:hAnsiTheme="majorHAnsi"/>
          <w:b/>
          <w:bCs/>
          <w:sz w:val="22"/>
          <w:szCs w:val="22"/>
        </w:rPr>
        <w:t xml:space="preserve">erwijzing naar het </w:t>
      </w:r>
      <w:r w:rsidR="0087409C" w:rsidRPr="1CF553F2">
        <w:rPr>
          <w:rFonts w:asciiTheme="majorHAnsi" w:hAnsiTheme="majorHAnsi"/>
          <w:b/>
          <w:bCs/>
          <w:sz w:val="22"/>
          <w:szCs w:val="22"/>
        </w:rPr>
        <w:t>Voortgezet</w:t>
      </w:r>
      <w:r w:rsidR="00682BDD" w:rsidRPr="1CF553F2">
        <w:rPr>
          <w:rFonts w:asciiTheme="majorHAnsi" w:hAnsiTheme="majorHAnsi"/>
          <w:b/>
          <w:bCs/>
          <w:sz w:val="22"/>
          <w:szCs w:val="22"/>
        </w:rPr>
        <w:t xml:space="preserve"> Onderwijs </w:t>
      </w:r>
      <w:r w:rsidR="00965086" w:rsidRPr="1CF553F2">
        <w:rPr>
          <w:rFonts w:asciiTheme="majorHAnsi" w:hAnsiTheme="majorHAnsi"/>
          <w:b/>
          <w:bCs/>
          <w:sz w:val="22"/>
          <w:szCs w:val="22"/>
        </w:rPr>
        <w:t xml:space="preserve">in </w:t>
      </w:r>
      <w:r w:rsidR="00A2FB79" w:rsidRPr="1CF553F2">
        <w:rPr>
          <w:rFonts w:asciiTheme="majorHAnsi" w:hAnsiTheme="majorHAnsi"/>
          <w:b/>
          <w:bCs/>
          <w:sz w:val="22"/>
          <w:szCs w:val="22"/>
        </w:rPr>
        <w:t xml:space="preserve">9 </w:t>
      </w:r>
      <w:r w:rsidR="00A36224" w:rsidRPr="1CF553F2">
        <w:rPr>
          <w:rFonts w:asciiTheme="majorHAnsi" w:hAnsiTheme="majorHAnsi"/>
          <w:b/>
          <w:bCs/>
          <w:sz w:val="22"/>
          <w:szCs w:val="22"/>
        </w:rPr>
        <w:t>stappen</w:t>
      </w:r>
    </w:p>
    <w:p w14:paraId="1A26EB2E" w14:textId="77777777" w:rsidR="00682BDD" w:rsidRPr="00965086" w:rsidRDefault="00682BDD" w:rsidP="1CF553F2">
      <w:pPr>
        <w:rPr>
          <w:rFonts w:asciiTheme="majorHAnsi" w:hAnsiTheme="majorHAnsi"/>
          <w:sz w:val="22"/>
          <w:szCs w:val="22"/>
        </w:rPr>
      </w:pPr>
    </w:p>
    <w:p w14:paraId="771BE50C" w14:textId="1AC9CBD4" w:rsidR="249AF305" w:rsidRDefault="249AF305" w:rsidP="1CF553F2">
      <w:pPr>
        <w:pStyle w:val="Lijstalinea"/>
        <w:numPr>
          <w:ilvl w:val="0"/>
          <w:numId w:val="1"/>
        </w:numPr>
        <w:rPr>
          <w:rFonts w:ascii="Calibri" w:eastAsia="Calibri" w:hAnsi="Calibri" w:cs="Calibri"/>
          <w:sz w:val="22"/>
          <w:szCs w:val="22"/>
        </w:rPr>
      </w:pPr>
      <w:r w:rsidRPr="1CF553F2">
        <w:rPr>
          <w:rFonts w:ascii="Calibri" w:eastAsia="Calibri" w:hAnsi="Calibri" w:cs="Calibri"/>
          <w:sz w:val="22"/>
          <w:szCs w:val="22"/>
        </w:rPr>
        <w:t xml:space="preserve">In juni/juli krijgen de leerlingen van groep 7 een eerste voorlopig advies. Dit advies is gebaseerd op de werkhouding en de </w:t>
      </w:r>
      <w:proofErr w:type="spellStart"/>
      <w:r w:rsidRPr="1CF553F2">
        <w:rPr>
          <w:rFonts w:ascii="Calibri" w:eastAsia="Calibri" w:hAnsi="Calibri" w:cs="Calibri"/>
          <w:sz w:val="22"/>
          <w:szCs w:val="22"/>
        </w:rPr>
        <w:t>toetsresultaten</w:t>
      </w:r>
      <w:proofErr w:type="spellEnd"/>
      <w:r w:rsidRPr="1CF553F2">
        <w:rPr>
          <w:rFonts w:ascii="Calibri" w:eastAsia="Calibri" w:hAnsi="Calibri" w:cs="Calibri"/>
          <w:sz w:val="22"/>
          <w:szCs w:val="22"/>
        </w:rPr>
        <w:t xml:space="preserve"> van het Cito-LOVS vanaf groep 6.  voorlopig advies wordt opgesteld door de leerkracht van groep 7. Vervolgens wordt het besproken met de IB-er en de leerkracht van groep 6 en waar nodig bijgesteld.</w:t>
      </w:r>
    </w:p>
    <w:p w14:paraId="7D79D9B9" w14:textId="1B90E6BE" w:rsidR="1CF553F2" w:rsidRDefault="1CF553F2" w:rsidP="1CF553F2">
      <w:pPr>
        <w:rPr>
          <w:rFonts w:ascii="Calibri" w:eastAsia="Calibri" w:hAnsi="Calibri" w:cs="Calibri"/>
          <w:sz w:val="22"/>
          <w:szCs w:val="22"/>
        </w:rPr>
      </w:pPr>
    </w:p>
    <w:p w14:paraId="4692B562" w14:textId="1C9DF269" w:rsidR="249AF305" w:rsidRDefault="249AF305" w:rsidP="1CF553F2">
      <w:pPr>
        <w:pStyle w:val="Lijstalinea"/>
        <w:numPr>
          <w:ilvl w:val="0"/>
          <w:numId w:val="1"/>
        </w:numPr>
      </w:pPr>
      <w:r w:rsidRPr="1CF553F2">
        <w:t>In november volgt het tweede voorlopige advies. (Klopt het voorlopig advies van juni nog?)</w:t>
      </w:r>
    </w:p>
    <w:p w14:paraId="3E1BE777" w14:textId="28EF0153" w:rsidR="1CF553F2" w:rsidRDefault="1CF553F2" w:rsidP="1CF553F2"/>
    <w:p w14:paraId="583CB272" w14:textId="4F3BEF98" w:rsidR="249AF305" w:rsidRDefault="249AF305" w:rsidP="1CF553F2">
      <w:pPr>
        <w:pStyle w:val="Lijstalinea"/>
        <w:numPr>
          <w:ilvl w:val="0"/>
          <w:numId w:val="1"/>
        </w:numPr>
      </w:pPr>
      <w:r w:rsidRPr="1CF553F2">
        <w:t xml:space="preserve">Begin februari ontvangen de leerlingen van groep 8 het definitieve schooladvies. Dit advies is gebaseerd op de werkhouding, de </w:t>
      </w:r>
      <w:proofErr w:type="spellStart"/>
      <w:r w:rsidRPr="1CF553F2">
        <w:t>toetsresultaten</w:t>
      </w:r>
      <w:proofErr w:type="spellEnd"/>
      <w:r w:rsidRPr="1CF553F2">
        <w:t xml:space="preserve"> vanaf groep 6 van het Cito-LIB en de vaardigheidsgroei in de eerste helft van groep 8. Deze adviezen worden besproken met de directie. In het geval dat er uit de doorstroomtoets een hoger advies komt, zal er een heroverwegingsgesprek met ouders volgen. Het voorlopige advies kan dan omhoog bijgesteld worden. Het kan niet meer naar beneden bijgesteld worden.</w:t>
      </w:r>
    </w:p>
    <w:p w14:paraId="7F8F8F5B" w14:textId="27944BB4" w:rsidR="1CF553F2" w:rsidRDefault="1CF553F2" w:rsidP="1CF553F2"/>
    <w:p w14:paraId="747FD277" w14:textId="17FC4C74" w:rsidR="249AF305" w:rsidRDefault="249AF305" w:rsidP="1CF553F2">
      <w:pPr>
        <w:pStyle w:val="Lijstalinea"/>
        <w:numPr>
          <w:ilvl w:val="0"/>
          <w:numId w:val="1"/>
        </w:numPr>
      </w:pPr>
      <w:r w:rsidRPr="1CF553F2">
        <w:t>In februari wordt de doorstroomtoets gemaakt door de leerlingen.</w:t>
      </w:r>
    </w:p>
    <w:p w14:paraId="36E2E2DC" w14:textId="1D6DD0A1" w:rsidR="1CF553F2" w:rsidRDefault="1CF553F2" w:rsidP="1CF553F2"/>
    <w:p w14:paraId="4F6EF968" w14:textId="5C4044CA" w:rsidR="249AF305" w:rsidRDefault="249AF305" w:rsidP="1CF553F2">
      <w:pPr>
        <w:pStyle w:val="Lijstalinea"/>
        <w:numPr>
          <w:ilvl w:val="0"/>
          <w:numId w:val="1"/>
        </w:numPr>
      </w:pPr>
      <w:r w:rsidRPr="1CF553F2">
        <w:t>In maart wordt de uitslag van de doorstroomtoets bekend op school.</w:t>
      </w:r>
    </w:p>
    <w:p w14:paraId="55C192A3" w14:textId="2DD76FBE" w:rsidR="1CF553F2" w:rsidRDefault="1CF553F2" w:rsidP="1CF553F2"/>
    <w:p w14:paraId="5DC1A1AB" w14:textId="13DEE2A6" w:rsidR="249AF305" w:rsidRDefault="249AF305" w:rsidP="1CF553F2">
      <w:pPr>
        <w:pStyle w:val="Lijstalinea"/>
        <w:numPr>
          <w:ilvl w:val="0"/>
          <w:numId w:val="1"/>
        </w:numPr>
      </w:pPr>
      <w:r w:rsidRPr="1CF553F2">
        <w:t>Uiterlijk eind maart zijn eventuele heroverwegingen besproken met ouders en leerling.</w:t>
      </w:r>
    </w:p>
    <w:p w14:paraId="2BF9B76A" w14:textId="0FB378B1" w:rsidR="1CF553F2" w:rsidRDefault="1CF553F2" w:rsidP="1CF553F2"/>
    <w:p w14:paraId="04B2F1B1" w14:textId="3A4EB354" w:rsidR="249AF305" w:rsidRDefault="249AF305" w:rsidP="1CF553F2">
      <w:pPr>
        <w:pStyle w:val="Lijstalinea"/>
        <w:numPr>
          <w:ilvl w:val="0"/>
          <w:numId w:val="1"/>
        </w:numPr>
      </w:pPr>
      <w:r w:rsidRPr="1CF553F2">
        <w:t xml:space="preserve">Tussen 25 maart en 31 maart melden alle leerlingen zich tegelijk, met hun definitieve advies, aan op de middelbare school. Dit wordt via een algemeen aanmeldsite gedaan door de ouders. </w:t>
      </w:r>
    </w:p>
    <w:p w14:paraId="2F8621CF" w14:textId="03096448" w:rsidR="1CF553F2" w:rsidRDefault="1CF553F2" w:rsidP="1CF553F2"/>
    <w:p w14:paraId="1C92B5E0" w14:textId="3B4CF2C1" w:rsidR="249AF305" w:rsidRDefault="249AF305" w:rsidP="1CF553F2">
      <w:pPr>
        <w:pStyle w:val="Lijstalinea"/>
        <w:numPr>
          <w:ilvl w:val="0"/>
          <w:numId w:val="1"/>
        </w:numPr>
      </w:pPr>
      <w:r w:rsidRPr="1CF553F2">
        <w:t>Voor alle leerlingen volgt er een warme overdracht van leerkracht groep 8 naar de brugklascoördinatoren van de VO</w:t>
      </w:r>
      <w:r w:rsidR="00B42D51">
        <w:t>-</w:t>
      </w:r>
      <w:r w:rsidRPr="1CF553F2">
        <w:t xml:space="preserve">scholen. Deze overdracht vindt voor de meivakantie plaats. </w:t>
      </w:r>
    </w:p>
    <w:p w14:paraId="217D19BD" w14:textId="024C0416" w:rsidR="1CF553F2" w:rsidRDefault="1CF553F2" w:rsidP="1CF553F2"/>
    <w:p w14:paraId="7D4A8D72" w14:textId="6C6C1E1E" w:rsidR="249AF305" w:rsidRDefault="249AF305" w:rsidP="1CF553F2">
      <w:pPr>
        <w:pStyle w:val="Lijstalinea"/>
        <w:numPr>
          <w:ilvl w:val="0"/>
          <w:numId w:val="1"/>
        </w:numPr>
      </w:pPr>
      <w:r w:rsidRPr="1CF553F2">
        <w:t>Het streven is alle leerlingen voor de meivakantie geplaatst te krijgen op de school van hun keuze (op basis van het schooladvies). We stellen ons ten doel er voor te zorgen, dat het kind in de voor hem/haar meest geschikte vorm van voortgezet onderwijs terecht komt. Wanneer een kind eenmaal geplaatst is, is een goede begeleiding door de ouders bij de grote overstap heel belangrijk.</w:t>
      </w:r>
    </w:p>
    <w:sectPr w:rsidR="249AF305" w:rsidSect="00DC5D3C">
      <w:headerReference w:type="default"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B8AD1" w14:textId="77777777" w:rsidR="000B21EE" w:rsidRDefault="000B21EE" w:rsidP="00965086">
      <w:r>
        <w:separator/>
      </w:r>
    </w:p>
  </w:endnote>
  <w:endnote w:type="continuationSeparator" w:id="0">
    <w:p w14:paraId="17387BD6" w14:textId="77777777" w:rsidR="000B21EE" w:rsidRDefault="000B21EE" w:rsidP="00965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F2E5C" w14:textId="7EC15954" w:rsidR="00965086" w:rsidRPr="00965086" w:rsidRDefault="00965086">
    <w:pPr>
      <w:pStyle w:val="Voettekst"/>
      <w:rPr>
        <w:rFonts w:asciiTheme="majorHAnsi" w:hAnsiTheme="majorHAnsi"/>
        <w:sz w:val="16"/>
        <w:szCs w:val="16"/>
      </w:rPr>
    </w:pPr>
    <w:r w:rsidRPr="00965086">
      <w:rPr>
        <w:rFonts w:asciiTheme="majorHAnsi" w:hAnsiTheme="majorHAnsi"/>
        <w:sz w:val="16"/>
        <w:szCs w:val="16"/>
      </w:rPr>
      <w:t>Protocol verwijzing VO bijgesteld mei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37F5F" w14:textId="77777777" w:rsidR="000B21EE" w:rsidRDefault="000B21EE" w:rsidP="00965086">
      <w:r>
        <w:separator/>
      </w:r>
    </w:p>
  </w:footnote>
  <w:footnote w:type="continuationSeparator" w:id="0">
    <w:p w14:paraId="55960475" w14:textId="77777777" w:rsidR="000B21EE" w:rsidRDefault="000B21EE" w:rsidP="00965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9EC2F" w14:textId="77777777" w:rsidR="00965086" w:rsidRPr="00965086" w:rsidRDefault="00965086" w:rsidP="00965086">
    <w:pPr>
      <w:tabs>
        <w:tab w:val="left" w:pos="-1440"/>
        <w:tab w:val="left" w:pos="-720"/>
      </w:tabs>
      <w:jc w:val="center"/>
      <w:rPr>
        <w:rFonts w:asciiTheme="majorHAnsi" w:eastAsia="Times New Roman" w:hAnsiTheme="majorHAnsi" w:cs="Calibri"/>
        <w:b/>
        <w:snapToGrid w:val="0"/>
        <w:spacing w:val="-2"/>
        <w:sz w:val="16"/>
        <w:szCs w:val="16"/>
      </w:rPr>
    </w:pPr>
    <w:r w:rsidRPr="00965086">
      <w:rPr>
        <w:rFonts w:asciiTheme="majorHAnsi" w:eastAsia="Times New Roman" w:hAnsiTheme="majorHAnsi" w:cs="Calibri"/>
        <w:noProof/>
        <w:sz w:val="16"/>
        <w:szCs w:val="16"/>
      </w:rPr>
      <w:drawing>
        <wp:anchor distT="0" distB="0" distL="114300" distR="114300" simplePos="0" relativeHeight="251659264" behindDoc="0" locked="0" layoutInCell="1" allowOverlap="1" wp14:anchorId="4B26C81A" wp14:editId="29D75F0B">
          <wp:simplePos x="0" y="0"/>
          <wp:positionH relativeFrom="column">
            <wp:posOffset>66040</wp:posOffset>
          </wp:positionH>
          <wp:positionV relativeFrom="paragraph">
            <wp:posOffset>-130810</wp:posOffset>
          </wp:positionV>
          <wp:extent cx="830580" cy="275590"/>
          <wp:effectExtent l="0" t="0" r="7620" b="0"/>
          <wp:wrapSquare wrapText="bothSides"/>
          <wp:docPr id="4" name="Afbeelding 4" descr="logoLettertu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ettertui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0580" cy="275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086">
      <w:rPr>
        <w:rFonts w:asciiTheme="majorHAnsi" w:hAnsiTheme="majorHAnsi"/>
        <w:sz w:val="16"/>
        <w:szCs w:val="16"/>
      </w:rPr>
      <w:t>0p De Lettertuin verstaan we elkaar</w:t>
    </w:r>
  </w:p>
  <w:p w14:paraId="6B800738" w14:textId="77777777" w:rsidR="00965086" w:rsidRDefault="0096508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D33"/>
    <w:multiLevelType w:val="hybridMultilevel"/>
    <w:tmpl w:val="647C46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BC4F97"/>
    <w:multiLevelType w:val="hybridMultilevel"/>
    <w:tmpl w:val="88FEEFB4"/>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8203D1E"/>
    <w:multiLevelType w:val="hybridMultilevel"/>
    <w:tmpl w:val="B52CCB1C"/>
    <w:lvl w:ilvl="0" w:tplc="6BDA200C">
      <w:start w:val="1"/>
      <w:numFmt w:val="decimal"/>
      <w:lvlText w:val="%1."/>
      <w:lvlJc w:val="left"/>
      <w:pPr>
        <w:ind w:left="720" w:hanging="360"/>
      </w:pPr>
    </w:lvl>
    <w:lvl w:ilvl="1" w:tplc="B93E0650">
      <w:start w:val="1"/>
      <w:numFmt w:val="lowerLetter"/>
      <w:lvlText w:val="%2."/>
      <w:lvlJc w:val="left"/>
      <w:pPr>
        <w:ind w:left="1440" w:hanging="360"/>
      </w:pPr>
    </w:lvl>
    <w:lvl w:ilvl="2" w:tplc="6E3C629A">
      <w:start w:val="1"/>
      <w:numFmt w:val="lowerRoman"/>
      <w:lvlText w:val="%3."/>
      <w:lvlJc w:val="right"/>
      <w:pPr>
        <w:ind w:left="2160" w:hanging="180"/>
      </w:pPr>
    </w:lvl>
    <w:lvl w:ilvl="3" w:tplc="26F4A20E">
      <w:start w:val="1"/>
      <w:numFmt w:val="decimal"/>
      <w:lvlText w:val="%4."/>
      <w:lvlJc w:val="left"/>
      <w:pPr>
        <w:ind w:left="2880" w:hanging="360"/>
      </w:pPr>
    </w:lvl>
    <w:lvl w:ilvl="4" w:tplc="93C6A878">
      <w:start w:val="1"/>
      <w:numFmt w:val="lowerLetter"/>
      <w:lvlText w:val="%5."/>
      <w:lvlJc w:val="left"/>
      <w:pPr>
        <w:ind w:left="3600" w:hanging="360"/>
      </w:pPr>
    </w:lvl>
    <w:lvl w:ilvl="5" w:tplc="837A6774">
      <w:start w:val="1"/>
      <w:numFmt w:val="lowerRoman"/>
      <w:lvlText w:val="%6."/>
      <w:lvlJc w:val="right"/>
      <w:pPr>
        <w:ind w:left="4320" w:hanging="180"/>
      </w:pPr>
    </w:lvl>
    <w:lvl w:ilvl="6" w:tplc="27205188">
      <w:start w:val="1"/>
      <w:numFmt w:val="decimal"/>
      <w:lvlText w:val="%7."/>
      <w:lvlJc w:val="left"/>
      <w:pPr>
        <w:ind w:left="5040" w:hanging="360"/>
      </w:pPr>
    </w:lvl>
    <w:lvl w:ilvl="7" w:tplc="542A5486">
      <w:start w:val="1"/>
      <w:numFmt w:val="lowerLetter"/>
      <w:lvlText w:val="%8."/>
      <w:lvlJc w:val="left"/>
      <w:pPr>
        <w:ind w:left="5760" w:hanging="360"/>
      </w:pPr>
    </w:lvl>
    <w:lvl w:ilvl="8" w:tplc="21ECAC38">
      <w:start w:val="1"/>
      <w:numFmt w:val="lowerRoman"/>
      <w:lvlText w:val="%9."/>
      <w:lvlJc w:val="right"/>
      <w:pPr>
        <w:ind w:left="6480" w:hanging="180"/>
      </w:pPr>
    </w:lvl>
  </w:abstractNum>
  <w:num w:numId="1" w16cid:durableId="1731077245">
    <w:abstractNumId w:val="2"/>
  </w:num>
  <w:num w:numId="2" w16cid:durableId="78019228">
    <w:abstractNumId w:val="0"/>
  </w:num>
  <w:num w:numId="3" w16cid:durableId="806628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2BDD"/>
    <w:rsid w:val="000B21EE"/>
    <w:rsid w:val="000D0151"/>
    <w:rsid w:val="0012091A"/>
    <w:rsid w:val="00264EFC"/>
    <w:rsid w:val="0040703E"/>
    <w:rsid w:val="00435D1B"/>
    <w:rsid w:val="0045798D"/>
    <w:rsid w:val="004C2176"/>
    <w:rsid w:val="00595474"/>
    <w:rsid w:val="00682BDD"/>
    <w:rsid w:val="00687093"/>
    <w:rsid w:val="00740F32"/>
    <w:rsid w:val="00797A91"/>
    <w:rsid w:val="008077DC"/>
    <w:rsid w:val="0087409C"/>
    <w:rsid w:val="00965086"/>
    <w:rsid w:val="00A2FB79"/>
    <w:rsid w:val="00A36224"/>
    <w:rsid w:val="00B370C0"/>
    <w:rsid w:val="00B42D51"/>
    <w:rsid w:val="00C333A4"/>
    <w:rsid w:val="00D8458D"/>
    <w:rsid w:val="00DC5D3C"/>
    <w:rsid w:val="00F777D8"/>
    <w:rsid w:val="0225A37D"/>
    <w:rsid w:val="04A62709"/>
    <w:rsid w:val="135CED5E"/>
    <w:rsid w:val="1CF553F2"/>
    <w:rsid w:val="1D866774"/>
    <w:rsid w:val="249AF305"/>
    <w:rsid w:val="2F5BD8FF"/>
    <w:rsid w:val="3417B55C"/>
    <w:rsid w:val="3C26252E"/>
    <w:rsid w:val="411CDCF2"/>
    <w:rsid w:val="5854A4B1"/>
    <w:rsid w:val="678E02D6"/>
    <w:rsid w:val="6A0E8662"/>
    <w:rsid w:val="6DFD445A"/>
    <w:rsid w:val="7134E51C"/>
    <w:rsid w:val="7AE3B4E8"/>
    <w:rsid w:val="7FB7260B"/>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747DE7"/>
  <w14:defaultImageDpi w14:val="300"/>
  <w15:docId w15:val="{7D72A958-41D5-4408-9B1D-5756CD22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5798D"/>
    <w:pPr>
      <w:ind w:left="720"/>
      <w:contextualSpacing/>
    </w:pPr>
  </w:style>
  <w:style w:type="paragraph" w:styleId="Koptekst">
    <w:name w:val="header"/>
    <w:basedOn w:val="Standaard"/>
    <w:link w:val="KoptekstChar"/>
    <w:uiPriority w:val="99"/>
    <w:unhideWhenUsed/>
    <w:rsid w:val="00965086"/>
    <w:pPr>
      <w:tabs>
        <w:tab w:val="center" w:pos="4536"/>
        <w:tab w:val="right" w:pos="9072"/>
      </w:tabs>
    </w:pPr>
  </w:style>
  <w:style w:type="character" w:customStyle="1" w:styleId="KoptekstChar">
    <w:name w:val="Koptekst Char"/>
    <w:basedOn w:val="Standaardalinea-lettertype"/>
    <w:link w:val="Koptekst"/>
    <w:uiPriority w:val="99"/>
    <w:rsid w:val="00965086"/>
  </w:style>
  <w:style w:type="paragraph" w:styleId="Voettekst">
    <w:name w:val="footer"/>
    <w:basedOn w:val="Standaard"/>
    <w:link w:val="VoettekstChar"/>
    <w:uiPriority w:val="99"/>
    <w:unhideWhenUsed/>
    <w:rsid w:val="00965086"/>
    <w:pPr>
      <w:tabs>
        <w:tab w:val="center" w:pos="4536"/>
        <w:tab w:val="right" w:pos="9072"/>
      </w:tabs>
    </w:pPr>
  </w:style>
  <w:style w:type="character" w:customStyle="1" w:styleId="VoettekstChar">
    <w:name w:val="Voettekst Char"/>
    <w:basedOn w:val="Standaardalinea-lettertype"/>
    <w:link w:val="Voettekst"/>
    <w:uiPriority w:val="99"/>
    <w:rsid w:val="00965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a87f9f-afe5-46ea-890d-99f8f8cb3f16" xsi:nil="true"/>
    <lcf76f155ced4ddcb4097134ff3c332f xmlns="5794b2b6-183b-4ad2-a65b-c23c10ca2cd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C960A4C5C620449A2F6F26C55A9212" ma:contentTypeVersion="18" ma:contentTypeDescription="Een nieuw document maken." ma:contentTypeScope="" ma:versionID="b01164be32e645ffd6aee83d17de8032">
  <xsd:schema xmlns:xsd="http://www.w3.org/2001/XMLSchema" xmlns:xs="http://www.w3.org/2001/XMLSchema" xmlns:p="http://schemas.microsoft.com/office/2006/metadata/properties" xmlns:ns2="5794b2b6-183b-4ad2-a65b-c23c10ca2cd0" xmlns:ns3="0ba87f9f-afe5-46ea-890d-99f8f8cb3f16" targetNamespace="http://schemas.microsoft.com/office/2006/metadata/properties" ma:root="true" ma:fieldsID="451d32da616b922f5654e82c5f92af77" ns2:_="" ns3:_="">
    <xsd:import namespace="5794b2b6-183b-4ad2-a65b-c23c10ca2cd0"/>
    <xsd:import namespace="0ba87f9f-afe5-46ea-890d-99f8f8cb3f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4b2b6-183b-4ad2-a65b-c23c10ca2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3f59c57-8ce4-4ea9-a7ed-dee62d726a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87f9f-afe5-46ea-890d-99f8f8cb3f16"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86a2038-e6c0-4363-9c23-56e85af87bf4}" ma:internalName="TaxCatchAll" ma:showField="CatchAllData" ma:web="0ba87f9f-afe5-46ea-890d-99f8f8cb3f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716E4D-EA86-412D-B9CB-CC465F7BFC49}">
  <ds:schemaRefs>
    <ds:schemaRef ds:uri="http://schemas.microsoft.com/office/2006/metadata/properties"/>
    <ds:schemaRef ds:uri="http://schemas.microsoft.com/office/infopath/2007/PartnerControls"/>
    <ds:schemaRef ds:uri="0ba87f9f-afe5-46ea-890d-99f8f8cb3f16"/>
    <ds:schemaRef ds:uri="5794b2b6-183b-4ad2-a65b-c23c10ca2cd0"/>
  </ds:schemaRefs>
</ds:datastoreItem>
</file>

<file path=customXml/itemProps2.xml><?xml version="1.0" encoding="utf-8"?>
<ds:datastoreItem xmlns:ds="http://schemas.openxmlformats.org/officeDocument/2006/customXml" ds:itemID="{920C58D0-E0EE-4EDA-881E-6FB8CE259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4b2b6-183b-4ad2-a65b-c23c10ca2cd0"/>
    <ds:schemaRef ds:uri="0ba87f9f-afe5-46ea-890d-99f8f8cb3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8DCC73-8B91-444A-978E-91291673B6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1667</Characters>
  <Application>Microsoft Office Word</Application>
  <DocSecurity>0</DocSecurity>
  <Lines>13</Lines>
  <Paragraphs>3</Paragraphs>
  <ScaleCrop>false</ScaleCrop>
  <Company>De Lettertuin</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 van Beek</dc:creator>
  <cp:lastModifiedBy>Piet Willemsen</cp:lastModifiedBy>
  <cp:revision>14</cp:revision>
  <cp:lastPrinted>2015-04-23T11:41:00Z</cp:lastPrinted>
  <dcterms:created xsi:type="dcterms:W3CDTF">2015-04-23T11:22:00Z</dcterms:created>
  <dcterms:modified xsi:type="dcterms:W3CDTF">2025-08-26T10:50:00Z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0x0101008CC960A4C5C620449A2F6F26C55A9212</vt:lpwstr>
  </property>
  <property fmtid="{D5CDD505-2E9C-101B-9397-08002B2CF9AE}" pid="3" name="MediaServiceImageTags">
    <vt:lpwstr/>
  </property>
</Properties>
</file>