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9DB6" w14:textId="082F4D0B" w:rsidR="00F67D92" w:rsidRDefault="20F936FD" w:rsidP="56E26F2C">
      <w:pPr>
        <w:rPr>
          <w:rFonts w:eastAsiaTheme="minorEastAsia"/>
          <w:color w:val="000000" w:themeColor="text1"/>
        </w:rPr>
      </w:pPr>
      <w:bookmarkStart w:id="0" w:name="_GoBack"/>
      <w:bookmarkEnd w:id="0"/>
      <w:r w:rsidRPr="56E26F2C">
        <w:rPr>
          <w:rFonts w:eastAsiaTheme="minorEastAsia"/>
          <w:color w:val="000000" w:themeColor="text1"/>
        </w:rPr>
        <w:t xml:space="preserve">MR vergadering dinsdag 15 november, 19.00-20.00, locatie </w:t>
      </w:r>
      <w:proofErr w:type="spellStart"/>
      <w:r w:rsidRPr="56E26F2C">
        <w:rPr>
          <w:rFonts w:eastAsiaTheme="minorEastAsia"/>
          <w:color w:val="000000" w:themeColor="text1"/>
        </w:rPr>
        <w:t>Oudpark</w:t>
      </w:r>
      <w:proofErr w:type="spellEnd"/>
    </w:p>
    <w:p w14:paraId="64EC3E3C" w14:textId="617897CC" w:rsidR="00F67D92" w:rsidRDefault="20F936FD" w:rsidP="56E26F2C">
      <w:pPr>
        <w:rPr>
          <w:rFonts w:eastAsiaTheme="minorEastAsia"/>
          <w:color w:val="000000" w:themeColor="text1"/>
        </w:rPr>
      </w:pPr>
      <w:r w:rsidRPr="56E26F2C">
        <w:rPr>
          <w:rFonts w:eastAsiaTheme="minorEastAsia"/>
          <w:color w:val="000000" w:themeColor="text1"/>
        </w:rPr>
        <w:t>Opening</w:t>
      </w:r>
    </w:p>
    <w:p w14:paraId="2F966581" w14:textId="477D07D2" w:rsidR="00F67D92" w:rsidRDefault="20F936FD" w:rsidP="56E26F2C">
      <w:pPr>
        <w:rPr>
          <w:rFonts w:eastAsiaTheme="minorEastAsia"/>
          <w:b/>
          <w:bCs/>
          <w:color w:val="000000" w:themeColor="text1"/>
        </w:rPr>
      </w:pPr>
      <w:r w:rsidRPr="56E26F2C">
        <w:rPr>
          <w:rFonts w:eastAsiaTheme="minorEastAsia"/>
          <w:b/>
          <w:bCs/>
          <w:color w:val="000000" w:themeColor="text1"/>
        </w:rPr>
        <w:t>1. Notulen vorige vergadering</w:t>
      </w:r>
    </w:p>
    <w:p w14:paraId="14C83339" w14:textId="7B0166FD" w:rsidR="00F67D92" w:rsidRDefault="63266392" w:rsidP="56E26F2C">
      <w:pPr>
        <w:rPr>
          <w:rFonts w:eastAsiaTheme="minorEastAsia"/>
          <w:color w:val="000000" w:themeColor="text1"/>
        </w:rPr>
      </w:pPr>
      <w:r w:rsidRPr="56E26F2C">
        <w:rPr>
          <w:rFonts w:eastAsiaTheme="minorEastAsia"/>
          <w:color w:val="000000" w:themeColor="text1"/>
        </w:rPr>
        <w:t xml:space="preserve"> </w:t>
      </w:r>
      <w:r w:rsidR="1C65E646" w:rsidRPr="56E26F2C">
        <w:rPr>
          <w:rFonts w:eastAsiaTheme="minorEastAsia"/>
          <w:color w:val="000000" w:themeColor="text1"/>
        </w:rPr>
        <w:t>Geen op- aanmerkingen.</w:t>
      </w:r>
    </w:p>
    <w:p w14:paraId="4CA04FC1" w14:textId="191CF8B7" w:rsidR="00F67D92" w:rsidRDefault="20F936FD" w:rsidP="56E26F2C">
      <w:pPr>
        <w:rPr>
          <w:rFonts w:eastAsiaTheme="minorEastAsia"/>
          <w:b/>
          <w:bCs/>
          <w:color w:val="000000" w:themeColor="text1"/>
        </w:rPr>
      </w:pPr>
      <w:r w:rsidRPr="56E26F2C">
        <w:rPr>
          <w:rFonts w:eastAsiaTheme="minorEastAsia"/>
          <w:b/>
          <w:bCs/>
          <w:color w:val="000000" w:themeColor="text1"/>
        </w:rPr>
        <w:t>2. Mededelingen directie</w:t>
      </w:r>
    </w:p>
    <w:p w14:paraId="16F8F7B5" w14:textId="1FCFA5FD" w:rsidR="00F67D92" w:rsidRDefault="3D1373AD" w:rsidP="56E26F2C">
      <w:pPr>
        <w:rPr>
          <w:rFonts w:eastAsiaTheme="minorEastAsia"/>
          <w:color w:val="000000" w:themeColor="text1"/>
        </w:rPr>
      </w:pPr>
      <w:r w:rsidRPr="56E26F2C">
        <w:rPr>
          <w:rFonts w:eastAsiaTheme="minorEastAsia"/>
          <w:color w:val="000000" w:themeColor="text1"/>
        </w:rPr>
        <w:t>Aukje bespreekt de projectgroep op maat. Dit is betreft de inclusie.</w:t>
      </w:r>
      <w:r w:rsidR="00462E29">
        <w:br/>
      </w:r>
      <w:r w:rsidR="5B7228BC" w:rsidRPr="56E26F2C">
        <w:rPr>
          <w:rFonts w:eastAsiaTheme="minorEastAsia"/>
          <w:color w:val="000000" w:themeColor="text1"/>
        </w:rPr>
        <w:t>We zijn met de projectgroep een stapje verder. Dit is voor de locatie Ridderhof.</w:t>
      </w:r>
      <w:r w:rsidR="00462E29">
        <w:br/>
      </w:r>
      <w:r w:rsidR="4B11700A" w:rsidRPr="56E26F2C">
        <w:rPr>
          <w:rFonts w:eastAsiaTheme="minorEastAsia"/>
          <w:color w:val="000000" w:themeColor="text1"/>
        </w:rPr>
        <w:t xml:space="preserve">Op één december staat er een volgende afspraak, nu er een opzet/plan gemaakt is voor de middelen die nodig zijn voor 5 leerlingen. </w:t>
      </w:r>
    </w:p>
    <w:p w14:paraId="155557E0" w14:textId="3A83CF67" w:rsidR="00F67D92" w:rsidRDefault="20F936FD" w:rsidP="56E26F2C">
      <w:pPr>
        <w:rPr>
          <w:rFonts w:eastAsiaTheme="minorEastAsia"/>
          <w:b/>
          <w:bCs/>
          <w:color w:val="000000" w:themeColor="text1"/>
        </w:rPr>
      </w:pPr>
      <w:r w:rsidRPr="56E26F2C">
        <w:rPr>
          <w:rFonts w:eastAsiaTheme="minorEastAsia"/>
          <w:b/>
          <w:bCs/>
          <w:color w:val="000000" w:themeColor="text1"/>
        </w:rPr>
        <w:t>3. Veiligheidsplan</w:t>
      </w:r>
    </w:p>
    <w:p w14:paraId="227EADEB" w14:textId="71288254" w:rsidR="00F67D92" w:rsidRDefault="3FBA3921" w:rsidP="56E26F2C">
      <w:pPr>
        <w:rPr>
          <w:rFonts w:eastAsiaTheme="minorEastAsia"/>
          <w:color w:val="000000" w:themeColor="text1"/>
        </w:rPr>
      </w:pPr>
      <w:r w:rsidRPr="56E26F2C">
        <w:rPr>
          <w:rFonts w:eastAsiaTheme="minorEastAsia"/>
          <w:color w:val="000000" w:themeColor="text1"/>
        </w:rPr>
        <w:t xml:space="preserve">We bespreken elk jaar met het team aan het begin van het schooljaar het sociaal veiligheidsplan met het team. Deze staat ook op de website van school. </w:t>
      </w:r>
    </w:p>
    <w:p w14:paraId="6DACE4B5" w14:textId="5025E411" w:rsidR="00F67D92" w:rsidRDefault="20F936FD" w:rsidP="56E26F2C">
      <w:pPr>
        <w:rPr>
          <w:rFonts w:eastAsiaTheme="minorEastAsia"/>
          <w:b/>
          <w:bCs/>
          <w:color w:val="000000" w:themeColor="text1"/>
        </w:rPr>
      </w:pPr>
      <w:r w:rsidRPr="56E26F2C">
        <w:rPr>
          <w:rFonts w:eastAsiaTheme="minorEastAsia"/>
          <w:b/>
          <w:bCs/>
          <w:color w:val="000000" w:themeColor="text1"/>
        </w:rPr>
        <w:t>4. Taakbeleid</w:t>
      </w:r>
    </w:p>
    <w:p w14:paraId="686DECFE" w14:textId="1E58B78E" w:rsidR="00F67D92" w:rsidRDefault="61B34CB6" w:rsidP="56E26F2C">
      <w:pPr>
        <w:rPr>
          <w:rFonts w:eastAsiaTheme="minorEastAsia"/>
          <w:b/>
          <w:bCs/>
          <w:color w:val="000000" w:themeColor="text1"/>
        </w:rPr>
      </w:pPr>
      <w:r w:rsidRPr="56E26F2C">
        <w:rPr>
          <w:rFonts w:eastAsiaTheme="minorEastAsia"/>
          <w:color w:val="000000" w:themeColor="text1"/>
        </w:rPr>
        <w:t xml:space="preserve">In april maken we ons werkverdelingsplan. In het begin van het schooljaar bespreken we de teamtaken. </w:t>
      </w:r>
    </w:p>
    <w:p w14:paraId="1BACAB45" w14:textId="16A50471" w:rsidR="00F67D92" w:rsidRDefault="20F936FD" w:rsidP="56E26F2C">
      <w:pPr>
        <w:rPr>
          <w:rFonts w:eastAsiaTheme="minorEastAsia"/>
          <w:b/>
          <w:bCs/>
          <w:color w:val="000000" w:themeColor="text1"/>
        </w:rPr>
      </w:pPr>
      <w:r w:rsidRPr="56E26F2C">
        <w:rPr>
          <w:rFonts w:eastAsiaTheme="minorEastAsia"/>
          <w:b/>
          <w:bCs/>
          <w:color w:val="000000" w:themeColor="text1"/>
        </w:rPr>
        <w:t>5. Statuu</w:t>
      </w:r>
      <w:r w:rsidR="6E6A56B0" w:rsidRPr="56E26F2C">
        <w:rPr>
          <w:rFonts w:eastAsiaTheme="minorEastAsia"/>
          <w:b/>
          <w:bCs/>
          <w:color w:val="000000" w:themeColor="text1"/>
        </w:rPr>
        <w:t>t</w:t>
      </w:r>
      <w:r w:rsidRPr="56E26F2C">
        <w:rPr>
          <w:rFonts w:eastAsiaTheme="minorEastAsia"/>
          <w:b/>
          <w:bCs/>
          <w:color w:val="000000" w:themeColor="text1"/>
        </w:rPr>
        <w:t xml:space="preserve"> &amp; huishoudelijke regelement (iedere twee jaar)</w:t>
      </w:r>
    </w:p>
    <w:p w14:paraId="5E943BDA" w14:textId="3EEA60C1" w:rsidR="00F67D92" w:rsidRDefault="1A823DFD" w:rsidP="56E26F2C">
      <w:pPr>
        <w:rPr>
          <w:rFonts w:eastAsiaTheme="minorEastAsia"/>
          <w:b/>
          <w:bCs/>
          <w:color w:val="000000" w:themeColor="text1"/>
        </w:rPr>
      </w:pPr>
      <w:r w:rsidRPr="56E26F2C">
        <w:rPr>
          <w:rFonts w:eastAsiaTheme="minorEastAsia"/>
          <w:color w:val="000000" w:themeColor="text1"/>
        </w:rPr>
        <w:t xml:space="preserve">Is er behoefte aan scholing? Daar denkt de oudergeleding nog over na. </w:t>
      </w:r>
    </w:p>
    <w:p w14:paraId="6390CE58" w14:textId="688A73C8" w:rsidR="00F67D92" w:rsidRDefault="20F936FD" w:rsidP="56E26F2C">
      <w:pPr>
        <w:rPr>
          <w:rFonts w:eastAsiaTheme="minorEastAsia"/>
          <w:b/>
          <w:bCs/>
          <w:color w:val="000000" w:themeColor="text1"/>
        </w:rPr>
      </w:pPr>
      <w:r w:rsidRPr="56E26F2C">
        <w:rPr>
          <w:rFonts w:eastAsiaTheme="minorEastAsia"/>
          <w:b/>
          <w:bCs/>
          <w:color w:val="000000" w:themeColor="text1"/>
        </w:rPr>
        <w:t>6. Controle kas O</w:t>
      </w:r>
      <w:r w:rsidR="4CD6F82A" w:rsidRPr="56E26F2C">
        <w:rPr>
          <w:rFonts w:eastAsiaTheme="minorEastAsia"/>
          <w:b/>
          <w:bCs/>
          <w:color w:val="000000" w:themeColor="text1"/>
        </w:rPr>
        <w:t>R</w:t>
      </w:r>
    </w:p>
    <w:p w14:paraId="5B85F896" w14:textId="6D479611" w:rsidR="00F67D92" w:rsidRDefault="4CD6F82A" w:rsidP="56E26F2C">
      <w:pPr>
        <w:rPr>
          <w:rFonts w:eastAsiaTheme="minorEastAsia"/>
          <w:color w:val="000000" w:themeColor="text1"/>
        </w:rPr>
      </w:pPr>
      <w:r w:rsidRPr="56E26F2C">
        <w:rPr>
          <w:rFonts w:eastAsiaTheme="minorEastAsia"/>
          <w:color w:val="000000" w:themeColor="text1"/>
        </w:rPr>
        <w:t>Cynthia neemt contact op met Nicki op zodat Niels en/of Annemarie het kunnen controleren.</w:t>
      </w:r>
      <w:r w:rsidR="00462E29">
        <w:br/>
      </w:r>
      <w:proofErr w:type="spellStart"/>
      <w:r w:rsidR="1498A95D" w:rsidRPr="56E26F2C">
        <w:rPr>
          <w:rFonts w:eastAsiaTheme="minorEastAsia"/>
          <w:color w:val="000000" w:themeColor="text1"/>
        </w:rPr>
        <w:t>RobertJan</w:t>
      </w:r>
      <w:proofErr w:type="spellEnd"/>
      <w:r w:rsidR="1498A95D" w:rsidRPr="56E26F2C">
        <w:rPr>
          <w:rFonts w:eastAsiaTheme="minorEastAsia"/>
          <w:color w:val="000000" w:themeColor="text1"/>
        </w:rPr>
        <w:t xml:space="preserve"> heeft op de locatie </w:t>
      </w:r>
      <w:proofErr w:type="spellStart"/>
      <w:r w:rsidR="1498A95D" w:rsidRPr="56E26F2C">
        <w:rPr>
          <w:rFonts w:eastAsiaTheme="minorEastAsia"/>
          <w:color w:val="000000" w:themeColor="text1"/>
        </w:rPr>
        <w:t>Oudpark</w:t>
      </w:r>
      <w:proofErr w:type="spellEnd"/>
      <w:r w:rsidR="1498A95D" w:rsidRPr="56E26F2C">
        <w:rPr>
          <w:rFonts w:eastAsiaTheme="minorEastAsia"/>
          <w:color w:val="000000" w:themeColor="text1"/>
        </w:rPr>
        <w:t xml:space="preserve"> al gecontroleerd en dit is in orde bevonden.</w:t>
      </w:r>
    </w:p>
    <w:p w14:paraId="0CED6751" w14:textId="6A716F0C" w:rsidR="00F67D92" w:rsidRDefault="20F936FD" w:rsidP="56E26F2C">
      <w:pPr>
        <w:rPr>
          <w:rFonts w:eastAsiaTheme="minorEastAsia"/>
          <w:b/>
          <w:bCs/>
          <w:color w:val="000000" w:themeColor="text1"/>
        </w:rPr>
      </w:pPr>
      <w:r w:rsidRPr="56E26F2C">
        <w:rPr>
          <w:rFonts w:eastAsiaTheme="minorEastAsia"/>
          <w:b/>
          <w:bCs/>
          <w:color w:val="000000" w:themeColor="text1"/>
        </w:rPr>
        <w:t>7. Ingebrachte punten</w:t>
      </w:r>
    </w:p>
    <w:p w14:paraId="28BFA9B2" w14:textId="5E2EFA74" w:rsidR="00F67D92" w:rsidRDefault="20F936FD" w:rsidP="56E26F2C">
      <w:pPr>
        <w:rPr>
          <w:rFonts w:eastAsiaTheme="minorEastAsia"/>
          <w:b/>
          <w:bCs/>
          <w:color w:val="000000" w:themeColor="text1"/>
        </w:rPr>
      </w:pPr>
      <w:r w:rsidRPr="56E26F2C">
        <w:rPr>
          <w:rFonts w:eastAsiaTheme="minorEastAsia"/>
          <w:b/>
          <w:bCs/>
          <w:color w:val="000000" w:themeColor="text1"/>
        </w:rPr>
        <w:t xml:space="preserve">a. </w:t>
      </w:r>
      <w:proofErr w:type="spellStart"/>
      <w:r w:rsidRPr="56E26F2C">
        <w:rPr>
          <w:rFonts w:eastAsiaTheme="minorEastAsia"/>
          <w:b/>
          <w:bCs/>
          <w:color w:val="000000" w:themeColor="text1"/>
        </w:rPr>
        <w:t>Covid</w:t>
      </w:r>
      <w:proofErr w:type="spellEnd"/>
      <w:r w:rsidRPr="56E26F2C">
        <w:rPr>
          <w:rFonts w:eastAsiaTheme="minorEastAsia"/>
          <w:b/>
          <w:bCs/>
          <w:color w:val="000000" w:themeColor="text1"/>
        </w:rPr>
        <w:t xml:space="preserve"> draaiboek</w:t>
      </w:r>
      <w:r w:rsidR="00462E29">
        <w:br/>
      </w:r>
      <w:r w:rsidR="5A048CE0" w:rsidRPr="56E26F2C">
        <w:rPr>
          <w:rFonts w:eastAsiaTheme="minorEastAsia"/>
          <w:color w:val="000000" w:themeColor="text1"/>
        </w:rPr>
        <w:t xml:space="preserve">Annemarie heeft </w:t>
      </w:r>
      <w:r w:rsidR="66B51FD2" w:rsidRPr="56E26F2C">
        <w:rPr>
          <w:rFonts w:eastAsiaTheme="minorEastAsia"/>
          <w:color w:val="000000" w:themeColor="text1"/>
        </w:rPr>
        <w:t xml:space="preserve">punten aangegeven als aandacht. </w:t>
      </w:r>
    </w:p>
    <w:p w14:paraId="3622DC5B" w14:textId="1202EED3" w:rsidR="00F67D92" w:rsidRDefault="20F936FD" w:rsidP="56E26F2C">
      <w:pPr>
        <w:rPr>
          <w:rFonts w:eastAsiaTheme="minorEastAsia"/>
          <w:b/>
          <w:bCs/>
          <w:color w:val="000000" w:themeColor="text1"/>
        </w:rPr>
      </w:pPr>
      <w:r w:rsidRPr="56E26F2C">
        <w:rPr>
          <w:rFonts w:eastAsiaTheme="minorEastAsia"/>
          <w:b/>
          <w:bCs/>
          <w:color w:val="000000" w:themeColor="text1"/>
        </w:rPr>
        <w:t>b. Afspraak gemeente (ontbijt, thuissituatie geldzorgen)</w:t>
      </w:r>
      <w:r w:rsidR="00462E29">
        <w:br/>
      </w:r>
      <w:r w:rsidR="7A4FC1F4" w:rsidRPr="56E26F2C">
        <w:rPr>
          <w:rFonts w:eastAsiaTheme="minorEastAsia"/>
          <w:color w:val="000000" w:themeColor="text1"/>
        </w:rPr>
        <w:t xml:space="preserve">Cynthia heeft een gesprek bij een gemeente gehad betreft ontbijt op school. Gezond ontbijt.  De gemeente komt nog met een financieel plan. Na de kerstvakantie gaan we als Montessorischool dit starten als pilot. </w:t>
      </w:r>
    </w:p>
    <w:p w14:paraId="68965FE7" w14:textId="4BDBDFEE" w:rsidR="00F67D92" w:rsidRDefault="20F936FD" w:rsidP="56E26F2C">
      <w:pPr>
        <w:rPr>
          <w:rFonts w:eastAsiaTheme="minorEastAsia"/>
          <w:b/>
          <w:bCs/>
          <w:color w:val="000000" w:themeColor="text1"/>
        </w:rPr>
      </w:pPr>
      <w:r w:rsidRPr="56E26F2C">
        <w:rPr>
          <w:rFonts w:eastAsiaTheme="minorEastAsia"/>
          <w:b/>
          <w:bCs/>
          <w:color w:val="000000" w:themeColor="text1"/>
        </w:rPr>
        <w:t>8. Uit de GMR</w:t>
      </w:r>
    </w:p>
    <w:p w14:paraId="55D192AE" w14:textId="546138B2" w:rsidR="00F67D92" w:rsidRDefault="20F936FD" w:rsidP="56E26F2C">
      <w:pPr>
        <w:rPr>
          <w:rFonts w:eastAsiaTheme="minorEastAsia"/>
          <w:color w:val="000000" w:themeColor="text1"/>
        </w:rPr>
      </w:pPr>
      <w:r w:rsidRPr="56E26F2C">
        <w:rPr>
          <w:rFonts w:eastAsiaTheme="minorEastAsia"/>
          <w:color w:val="000000" w:themeColor="text1"/>
        </w:rPr>
        <w:t>- Notulen en bijlagen (bijlage)</w:t>
      </w:r>
      <w:r w:rsidR="00462E29">
        <w:br/>
      </w:r>
      <w:r w:rsidR="2D28AE44" w:rsidRPr="56E26F2C">
        <w:rPr>
          <w:rFonts w:eastAsiaTheme="minorEastAsia"/>
          <w:color w:val="000000" w:themeColor="text1"/>
        </w:rPr>
        <w:t xml:space="preserve">Ze zijn nog steeds op zoek naar een personeelslid en een </w:t>
      </w:r>
      <w:r w:rsidR="6B79CA53" w:rsidRPr="56E26F2C">
        <w:rPr>
          <w:rFonts w:eastAsiaTheme="minorEastAsia"/>
          <w:color w:val="000000" w:themeColor="text1"/>
        </w:rPr>
        <w:t xml:space="preserve">lid voor de </w:t>
      </w:r>
      <w:r w:rsidR="2D28AE44" w:rsidRPr="56E26F2C">
        <w:rPr>
          <w:rFonts w:eastAsiaTheme="minorEastAsia"/>
          <w:color w:val="000000" w:themeColor="text1"/>
        </w:rPr>
        <w:t xml:space="preserve">oudergeleding. </w:t>
      </w:r>
      <w:r w:rsidR="57FB08B1" w:rsidRPr="56E26F2C">
        <w:rPr>
          <w:rFonts w:eastAsiaTheme="minorEastAsia"/>
          <w:color w:val="000000" w:themeColor="text1"/>
        </w:rPr>
        <w:t xml:space="preserve"> </w:t>
      </w:r>
    </w:p>
    <w:p w14:paraId="091BE63C" w14:textId="65ABD193" w:rsidR="00F67D92" w:rsidRDefault="20F936FD" w:rsidP="56E26F2C">
      <w:pPr>
        <w:rPr>
          <w:rFonts w:eastAsiaTheme="minorEastAsia"/>
          <w:b/>
          <w:bCs/>
          <w:color w:val="000000" w:themeColor="text1"/>
        </w:rPr>
      </w:pPr>
      <w:r w:rsidRPr="56E26F2C">
        <w:rPr>
          <w:rFonts w:eastAsiaTheme="minorEastAsia"/>
          <w:b/>
          <w:bCs/>
          <w:color w:val="000000" w:themeColor="text1"/>
        </w:rPr>
        <w:t>9. Communicatie</w:t>
      </w:r>
    </w:p>
    <w:p w14:paraId="1B742FC6" w14:textId="28BF3FFA" w:rsidR="00F67D92" w:rsidRDefault="507F1FF9" w:rsidP="56E26F2C">
      <w:pPr>
        <w:rPr>
          <w:rFonts w:eastAsiaTheme="minorEastAsia"/>
          <w:color w:val="000000" w:themeColor="text1"/>
        </w:rPr>
      </w:pPr>
      <w:r w:rsidRPr="56E26F2C">
        <w:rPr>
          <w:rFonts w:eastAsiaTheme="minorEastAsia"/>
          <w:color w:val="000000" w:themeColor="text1"/>
        </w:rPr>
        <w:t xml:space="preserve"> </w:t>
      </w:r>
      <w:r w:rsidR="0C2757BB" w:rsidRPr="56E26F2C">
        <w:rPr>
          <w:rFonts w:eastAsiaTheme="minorEastAsia"/>
          <w:color w:val="000000" w:themeColor="text1"/>
        </w:rPr>
        <w:t>De notulen komen weer op de website.</w:t>
      </w:r>
      <w:r w:rsidR="00462E29">
        <w:br/>
      </w:r>
      <w:r w:rsidR="3F5F4936" w:rsidRPr="56E26F2C">
        <w:rPr>
          <w:rFonts w:eastAsiaTheme="minorEastAsia"/>
          <w:color w:val="000000" w:themeColor="text1"/>
        </w:rPr>
        <w:t>We gaan als school over op een nieuw websitebeheer. Aanbieder.</w:t>
      </w:r>
      <w:r w:rsidR="266E4EBE" w:rsidRPr="56E26F2C">
        <w:rPr>
          <w:rFonts w:eastAsiaTheme="minorEastAsia"/>
          <w:color w:val="000000" w:themeColor="text1"/>
        </w:rPr>
        <w:t xml:space="preserve"> De overstap zou dan in januari zijn, dan loopt ons huidige contract af. </w:t>
      </w:r>
    </w:p>
    <w:p w14:paraId="5B004776" w14:textId="13AAB442" w:rsidR="00F67D92" w:rsidRDefault="3401C025" w:rsidP="56E26F2C">
      <w:pPr>
        <w:rPr>
          <w:rFonts w:eastAsiaTheme="minorEastAsia"/>
          <w:color w:val="000000" w:themeColor="text1"/>
        </w:rPr>
      </w:pPr>
      <w:r w:rsidRPr="56E26F2C">
        <w:rPr>
          <w:rFonts w:eastAsiaTheme="minorEastAsia"/>
          <w:color w:val="000000" w:themeColor="text1"/>
        </w:rPr>
        <w:t xml:space="preserve">Er is op dit moment weinig mogelijkheid om dingen aan te passen. </w:t>
      </w:r>
    </w:p>
    <w:p w14:paraId="2355F711" w14:textId="402DA607" w:rsidR="00F67D92" w:rsidRDefault="00F67D92" w:rsidP="56E26F2C">
      <w:pPr>
        <w:rPr>
          <w:rFonts w:eastAsiaTheme="minorEastAsia"/>
          <w:color w:val="000000" w:themeColor="text1"/>
        </w:rPr>
      </w:pPr>
    </w:p>
    <w:p w14:paraId="25B635FB" w14:textId="10B91EED" w:rsidR="00F67D92" w:rsidRDefault="20F936FD" w:rsidP="56E26F2C">
      <w:pPr>
        <w:rPr>
          <w:rFonts w:eastAsiaTheme="minorEastAsia"/>
          <w:b/>
          <w:bCs/>
          <w:color w:val="000000" w:themeColor="text1"/>
        </w:rPr>
      </w:pPr>
      <w:r w:rsidRPr="56E26F2C">
        <w:rPr>
          <w:rFonts w:eastAsiaTheme="minorEastAsia"/>
          <w:b/>
          <w:bCs/>
          <w:color w:val="000000" w:themeColor="text1"/>
        </w:rPr>
        <w:lastRenderedPageBreak/>
        <w:t>10. Afsluitende rondvraag</w:t>
      </w:r>
      <w:r w:rsidR="00462E29">
        <w:br/>
      </w:r>
      <w:r w:rsidR="04A76CEC" w:rsidRPr="56E26F2C">
        <w:rPr>
          <w:rFonts w:eastAsiaTheme="minorEastAsia"/>
          <w:color w:val="000000" w:themeColor="text1"/>
        </w:rPr>
        <w:t xml:space="preserve">Het schoolplein op de </w:t>
      </w:r>
      <w:proofErr w:type="spellStart"/>
      <w:r w:rsidR="04A76CEC" w:rsidRPr="56E26F2C">
        <w:rPr>
          <w:rFonts w:eastAsiaTheme="minorEastAsia"/>
          <w:color w:val="000000" w:themeColor="text1"/>
        </w:rPr>
        <w:t>Oudpark</w:t>
      </w:r>
      <w:proofErr w:type="spellEnd"/>
      <w:r w:rsidR="04A76CEC" w:rsidRPr="56E26F2C">
        <w:rPr>
          <w:rFonts w:eastAsiaTheme="minorEastAsia"/>
          <w:color w:val="000000" w:themeColor="text1"/>
        </w:rPr>
        <w:t xml:space="preserve"> is erg mooi geworden. </w:t>
      </w:r>
    </w:p>
    <w:p w14:paraId="67D19912" w14:textId="1BF9FF71" w:rsidR="00F67D92" w:rsidRDefault="742258E7" w:rsidP="56E26F2C">
      <w:pPr>
        <w:rPr>
          <w:rFonts w:eastAsiaTheme="minorEastAsia"/>
          <w:color w:val="000000" w:themeColor="text1"/>
        </w:rPr>
      </w:pPr>
      <w:r w:rsidRPr="56E26F2C">
        <w:rPr>
          <w:rFonts w:eastAsiaTheme="minorEastAsia"/>
          <w:color w:val="000000" w:themeColor="text1"/>
        </w:rPr>
        <w:t>Annemarie</w:t>
      </w:r>
      <w:r w:rsidR="1BFEE02C" w:rsidRPr="56E26F2C">
        <w:rPr>
          <w:rFonts w:eastAsiaTheme="minorEastAsia"/>
          <w:color w:val="000000" w:themeColor="text1"/>
        </w:rPr>
        <w:t xml:space="preserve"> bespreekt een punt betreft </w:t>
      </w:r>
      <w:proofErr w:type="spellStart"/>
      <w:r w:rsidR="1BFEE02C" w:rsidRPr="56E26F2C">
        <w:rPr>
          <w:rFonts w:eastAsiaTheme="minorEastAsia"/>
          <w:color w:val="000000" w:themeColor="text1"/>
        </w:rPr>
        <w:t>Dreamzzz</w:t>
      </w:r>
      <w:proofErr w:type="spellEnd"/>
      <w:r w:rsidR="7D06547B" w:rsidRPr="56E26F2C">
        <w:rPr>
          <w:rFonts w:eastAsiaTheme="minorEastAsia"/>
          <w:color w:val="000000" w:themeColor="text1"/>
        </w:rPr>
        <w:t xml:space="preserve">. Deze nemen we mee in het overleg. </w:t>
      </w:r>
      <w:r w:rsidR="1B281BF7" w:rsidRPr="56E26F2C">
        <w:rPr>
          <w:rFonts w:eastAsiaTheme="minorEastAsia"/>
          <w:color w:val="000000" w:themeColor="text1"/>
        </w:rPr>
        <w:t xml:space="preserve"> </w:t>
      </w:r>
    </w:p>
    <w:p w14:paraId="1D16D8F0" w14:textId="6C1AD5F1" w:rsidR="00F67D92" w:rsidRDefault="20F936FD">
      <w:r w:rsidRPr="56E26F2C">
        <w:rPr>
          <w:rFonts w:ascii="Times New Roman" w:eastAsia="Times New Roman" w:hAnsi="Times New Roman" w:cs="Times New Roman"/>
          <w:color w:val="000000" w:themeColor="text1"/>
        </w:rPr>
        <w:t>Volgende vergaderingen:</w:t>
      </w:r>
    </w:p>
    <w:p w14:paraId="5CE751C6" w14:textId="24E37262" w:rsidR="00F67D92" w:rsidRDefault="20F936FD">
      <w:r w:rsidRPr="56E26F2C">
        <w:rPr>
          <w:rFonts w:ascii="Times New Roman" w:eastAsia="Times New Roman" w:hAnsi="Times New Roman" w:cs="Times New Roman"/>
          <w:color w:val="000000" w:themeColor="text1"/>
        </w:rPr>
        <w:t>· Dinsdag 7 februari 2023 om 19.00 uur, Ridderhof</w:t>
      </w:r>
    </w:p>
    <w:p w14:paraId="48AC5778" w14:textId="35213E53" w:rsidR="00F67D92" w:rsidRDefault="20F936FD">
      <w:r w:rsidRPr="56E26F2C">
        <w:rPr>
          <w:rFonts w:ascii="Times New Roman" w:eastAsia="Times New Roman" w:hAnsi="Times New Roman" w:cs="Times New Roman"/>
          <w:color w:val="000000" w:themeColor="text1"/>
        </w:rPr>
        <w:t xml:space="preserve">· Dinsdag 21 maart 2023 om 19.00 uur, </w:t>
      </w:r>
      <w:proofErr w:type="spellStart"/>
      <w:r w:rsidRPr="56E26F2C">
        <w:rPr>
          <w:rFonts w:ascii="Times New Roman" w:eastAsia="Times New Roman" w:hAnsi="Times New Roman" w:cs="Times New Roman"/>
          <w:color w:val="000000" w:themeColor="text1"/>
        </w:rPr>
        <w:t>Oudpark</w:t>
      </w:r>
      <w:proofErr w:type="spellEnd"/>
    </w:p>
    <w:p w14:paraId="5DD0DF3F" w14:textId="1EB1E7EA" w:rsidR="00F67D92" w:rsidRDefault="20F936FD">
      <w:r w:rsidRPr="56E26F2C">
        <w:rPr>
          <w:rFonts w:ascii="Times New Roman" w:eastAsia="Times New Roman" w:hAnsi="Times New Roman" w:cs="Times New Roman"/>
          <w:color w:val="000000" w:themeColor="text1"/>
        </w:rPr>
        <w:t>· Dinsdag 18 april 2023 om 19.00 uur, Ridderhof</w:t>
      </w:r>
    </w:p>
    <w:p w14:paraId="1CD67B5A" w14:textId="21A637AD" w:rsidR="00F67D92" w:rsidRDefault="20F936FD">
      <w:r w:rsidRPr="56E26F2C">
        <w:rPr>
          <w:rFonts w:ascii="Times New Roman" w:eastAsia="Times New Roman" w:hAnsi="Times New Roman" w:cs="Times New Roman"/>
          <w:color w:val="000000" w:themeColor="text1"/>
        </w:rPr>
        <w:t xml:space="preserve">· Dinsdag 23 mei 2023 om 19.00 uur, </w:t>
      </w:r>
      <w:proofErr w:type="spellStart"/>
      <w:r w:rsidRPr="56E26F2C">
        <w:rPr>
          <w:rFonts w:ascii="Times New Roman" w:eastAsia="Times New Roman" w:hAnsi="Times New Roman" w:cs="Times New Roman"/>
          <w:color w:val="000000" w:themeColor="text1"/>
        </w:rPr>
        <w:t>Oudpark</w:t>
      </w:r>
      <w:proofErr w:type="spellEnd"/>
    </w:p>
    <w:p w14:paraId="7B5CAEB5" w14:textId="1A7D44DB" w:rsidR="00F67D92" w:rsidRDefault="00F67D92" w:rsidP="56E26F2C"/>
    <w:sectPr w:rsidR="00F67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FC8F09"/>
    <w:rsid w:val="00462E29"/>
    <w:rsid w:val="00F67D92"/>
    <w:rsid w:val="04A76CEC"/>
    <w:rsid w:val="06538D46"/>
    <w:rsid w:val="09E45526"/>
    <w:rsid w:val="0C2757BB"/>
    <w:rsid w:val="0D73C5DD"/>
    <w:rsid w:val="0F0E9A1F"/>
    <w:rsid w:val="148C7690"/>
    <w:rsid w:val="1498A95D"/>
    <w:rsid w:val="17AA94E6"/>
    <w:rsid w:val="17F21B8B"/>
    <w:rsid w:val="180D6EF7"/>
    <w:rsid w:val="19A93F58"/>
    <w:rsid w:val="1A823DFD"/>
    <w:rsid w:val="1AE235A8"/>
    <w:rsid w:val="1B281BF7"/>
    <w:rsid w:val="1BFEE02C"/>
    <w:rsid w:val="1C65E646"/>
    <w:rsid w:val="1F0CABBA"/>
    <w:rsid w:val="2024C385"/>
    <w:rsid w:val="20F936FD"/>
    <w:rsid w:val="23AA8CDC"/>
    <w:rsid w:val="266E4EBE"/>
    <w:rsid w:val="2950AB0F"/>
    <w:rsid w:val="2A2FF5D2"/>
    <w:rsid w:val="2AC3D40C"/>
    <w:rsid w:val="2D28AE44"/>
    <w:rsid w:val="33D0E3CB"/>
    <w:rsid w:val="3401C025"/>
    <w:rsid w:val="38A454EE"/>
    <w:rsid w:val="3A40254F"/>
    <w:rsid w:val="3CAF13F5"/>
    <w:rsid w:val="3CFCE8F6"/>
    <w:rsid w:val="3D1373AD"/>
    <w:rsid w:val="3DC744D4"/>
    <w:rsid w:val="3DF70F75"/>
    <w:rsid w:val="3E98B957"/>
    <w:rsid w:val="3F5F4936"/>
    <w:rsid w:val="3F631535"/>
    <w:rsid w:val="3F92DFD6"/>
    <w:rsid w:val="3FBA3921"/>
    <w:rsid w:val="401641EF"/>
    <w:rsid w:val="403489B8"/>
    <w:rsid w:val="44439DE2"/>
    <w:rsid w:val="49C14782"/>
    <w:rsid w:val="4A5E369F"/>
    <w:rsid w:val="4A6B58C1"/>
    <w:rsid w:val="4B11700A"/>
    <w:rsid w:val="4BFA0700"/>
    <w:rsid w:val="4C072922"/>
    <w:rsid w:val="4CD6F82A"/>
    <w:rsid w:val="507F1FF9"/>
    <w:rsid w:val="56E26F2C"/>
    <w:rsid w:val="57FB08B1"/>
    <w:rsid w:val="59163581"/>
    <w:rsid w:val="5A048CE0"/>
    <w:rsid w:val="5A96A8D9"/>
    <w:rsid w:val="5B7228BC"/>
    <w:rsid w:val="61B34CB6"/>
    <w:rsid w:val="63266392"/>
    <w:rsid w:val="66B51FD2"/>
    <w:rsid w:val="67964B61"/>
    <w:rsid w:val="68844BDD"/>
    <w:rsid w:val="68A9B6E3"/>
    <w:rsid w:val="6B4BF06C"/>
    <w:rsid w:val="6B79CA53"/>
    <w:rsid w:val="6E6A56B0"/>
    <w:rsid w:val="710F98AD"/>
    <w:rsid w:val="742258E7"/>
    <w:rsid w:val="75210AB7"/>
    <w:rsid w:val="770535A3"/>
    <w:rsid w:val="78FC8F09"/>
    <w:rsid w:val="7A4FC1F4"/>
    <w:rsid w:val="7C2A7771"/>
    <w:rsid w:val="7D06547B"/>
    <w:rsid w:val="7E487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8F09"/>
  <w15:chartTrackingRefBased/>
  <w15:docId w15:val="{11B4E484-D9D6-4B65-8A16-1D41BF7F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614E2DB32E84D98CEFFF9BFB639FC" ma:contentTypeVersion="4" ma:contentTypeDescription="Een nieuw document maken." ma:contentTypeScope="" ma:versionID="96c9136f29d1d8ac6a0a0365c964a77f">
  <xsd:schema xmlns:xsd="http://www.w3.org/2001/XMLSchema" xmlns:xs="http://www.w3.org/2001/XMLSchema" xmlns:p="http://schemas.microsoft.com/office/2006/metadata/properties" xmlns:ns2="6f32b7c3-34ff-441f-93be-c020ace4d53c" xmlns:ns3="9696167c-1b6e-4ae2-98b0-06ac8b5e2bee" targetNamespace="http://schemas.microsoft.com/office/2006/metadata/properties" ma:root="true" ma:fieldsID="069743d7e6cfcd26033827878ec58f4f" ns2:_="" ns3:_="">
    <xsd:import namespace="6f32b7c3-34ff-441f-93be-c020ace4d53c"/>
    <xsd:import namespace="9696167c-1b6e-4ae2-98b0-06ac8b5e2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2b7c3-34ff-441f-93be-c020ace4d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96167c-1b6e-4ae2-98b0-06ac8b5e2be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84B56-69F5-42E3-8ED3-904016BD3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AD0F6-0ED3-4D5D-9F0C-39BA2644EC24}">
  <ds:schemaRefs>
    <ds:schemaRef ds:uri="http://schemas.microsoft.com/sharepoint/v3/contenttype/forms"/>
  </ds:schemaRefs>
</ds:datastoreItem>
</file>

<file path=customXml/itemProps3.xml><?xml version="1.0" encoding="utf-8"?>
<ds:datastoreItem xmlns:ds="http://schemas.openxmlformats.org/officeDocument/2006/customXml" ds:itemID="{3D6C42F6-D1B5-423F-BFD5-B33E04B3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2b7c3-34ff-441f-93be-c020ace4d53c"/>
    <ds:schemaRef ds:uri="9696167c-1b6e-4ae2-98b0-06ac8b5e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Derks</dc:creator>
  <cp:keywords/>
  <dc:description/>
  <cp:lastModifiedBy>Annemarie van Zadelhoff</cp:lastModifiedBy>
  <cp:revision>2</cp:revision>
  <dcterms:created xsi:type="dcterms:W3CDTF">2023-02-04T18:36:00Z</dcterms:created>
  <dcterms:modified xsi:type="dcterms:W3CDTF">2023-02-04T18:36:00Z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0x010100642614E2DB32E84D98CEFFF9BFB639FC</vt:lpwstr>
  </property>
</Properties>
</file>